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B7" w:rsidRPr="00987029" w:rsidRDefault="001A65B7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  <w:bookmarkStart w:id="0" w:name="_GoBack"/>
      <w:bookmarkEnd w:id="0"/>
    </w:p>
    <w:p w:rsidR="0066285E" w:rsidRPr="00987029" w:rsidRDefault="00EB0636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>Ingevuld door:</w:t>
      </w:r>
      <w:r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413AFE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413AFE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Pr="00987029">
        <w:rPr>
          <w:rFonts w:ascii="Microsoft PhagsPa" w:eastAsia="Microsoft JhengHei Light" w:hAnsi="Microsoft PhagsPa" w:cstheme="majorHAnsi"/>
          <w:lang w:eastAsia="nl-NL"/>
        </w:rPr>
        <w:t>Datum:</w:t>
      </w:r>
    </w:p>
    <w:p w:rsidR="00EB0636" w:rsidRPr="00987029" w:rsidRDefault="00EB0636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66285E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 xml:space="preserve">U krijgt deze vragenlijst van de logopedist. De vragenlijst is bedoeld om de veranderingen in de communicatie in kaart te brengen. Neemt u de tijd om de verschillende vragen toe te lichten. </w:t>
      </w:r>
    </w:p>
    <w:p w:rsidR="0066285E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</w:p>
    <w:p w:rsidR="0066285E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 xml:space="preserve">1. Zijn er problemen met het gehoor?    </w:t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Pr="00987029">
        <w:rPr>
          <w:rFonts w:ascii="Microsoft PhagsPa" w:eastAsia="Microsoft JhengHei Light" w:hAnsi="Microsoft PhagsPa" w:cstheme="majorHAnsi"/>
          <w:lang w:eastAsia="nl-NL"/>
        </w:rPr>
        <w:t>Ja / Nee   Hulpmiddel?: ……………………………………………………………….</w:t>
      </w:r>
      <w:r w:rsidRPr="00987029">
        <w:rPr>
          <w:rFonts w:ascii="Microsoft PhagsPa" w:eastAsia="Microsoft JhengHei Light" w:hAnsi="Microsoft PhagsPa" w:cstheme="majorHAnsi"/>
          <w:sz w:val="24"/>
          <w:szCs w:val="24"/>
          <w:lang w:eastAsia="nl-NL"/>
        </w:rPr>
        <w:br/>
      </w:r>
    </w:p>
    <w:p w:rsidR="00C47B57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>2. Zijn er problemen met visus (</w:t>
      </w:r>
      <w:r w:rsidR="00EB0636" w:rsidRPr="00987029">
        <w:rPr>
          <w:rFonts w:ascii="Microsoft PhagsPa" w:eastAsia="Microsoft JhengHei Light" w:hAnsi="Microsoft PhagsPa" w:cstheme="majorHAnsi"/>
          <w:lang w:eastAsia="nl-NL"/>
        </w:rPr>
        <w:t>zien)?</w:t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 xml:space="preserve">  </w:t>
      </w:r>
      <w:r w:rsidR="00EB0636" w:rsidRPr="00987029">
        <w:rPr>
          <w:rFonts w:ascii="Microsoft PhagsPa" w:eastAsia="Microsoft JhengHei Light" w:hAnsi="Microsoft PhagsPa" w:cstheme="majorHAnsi"/>
          <w:lang w:eastAsia="nl-NL"/>
        </w:rPr>
        <w:t xml:space="preserve"> </w:t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ab/>
      </w:r>
      <w:r w:rsidR="00EB0636" w:rsidRPr="00987029">
        <w:rPr>
          <w:rFonts w:ascii="Microsoft PhagsPa" w:eastAsia="Microsoft JhengHei Light" w:hAnsi="Microsoft PhagsPa" w:cstheme="majorHAnsi"/>
          <w:lang w:eastAsia="nl-NL"/>
        </w:rPr>
        <w:t>Ja / Nee   Hulpmiddel?:   .</w:t>
      </w:r>
      <w:r w:rsidRPr="00987029">
        <w:rPr>
          <w:rFonts w:ascii="Microsoft PhagsPa" w:eastAsia="Microsoft JhengHei Light" w:hAnsi="Microsoft PhagsPa" w:cstheme="majorHAnsi"/>
          <w:lang w:eastAsia="nl-NL"/>
        </w:rPr>
        <w:t>...……………………………………………………………</w:t>
      </w:r>
    </w:p>
    <w:p w:rsidR="0066285E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>        </w:t>
      </w:r>
    </w:p>
    <w:p w:rsidR="00413AFE" w:rsidRPr="00987029" w:rsidRDefault="00413AF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</w:p>
    <w:p w:rsidR="0066285E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 xml:space="preserve">Zijn er veranderingen in </w:t>
      </w:r>
      <w:r w:rsidR="00C47B57" w:rsidRPr="00987029">
        <w:rPr>
          <w:rFonts w:ascii="Microsoft PhagsPa" w:eastAsia="Microsoft JhengHei Light" w:hAnsi="Microsoft PhagsPa" w:cstheme="majorHAnsi"/>
          <w:lang w:eastAsia="nl-NL"/>
        </w:rPr>
        <w:t xml:space="preserve">de communicatie in </w:t>
      </w:r>
      <w:r w:rsidRPr="00987029">
        <w:rPr>
          <w:rFonts w:ascii="Microsoft PhagsPa" w:eastAsia="Microsoft JhengHei Light" w:hAnsi="Microsoft PhagsPa" w:cstheme="majorHAnsi"/>
          <w:lang w:eastAsia="nl-NL"/>
        </w:rPr>
        <w:t>vergelijking met vroeger bij de volgende items (3 t/m 17)?</w:t>
      </w:r>
    </w:p>
    <w:p w:rsidR="00987029" w:rsidRPr="00987029" w:rsidRDefault="00987029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537"/>
        <w:gridCol w:w="3156"/>
        <w:gridCol w:w="1768"/>
        <w:gridCol w:w="1768"/>
        <w:gridCol w:w="1721"/>
        <w:gridCol w:w="5073"/>
      </w:tblGrid>
      <w:tr w:rsidR="00EB0636" w:rsidRPr="00987029" w:rsidTr="0041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85E" w:rsidRPr="00987029" w:rsidRDefault="0066285E" w:rsidP="00EB0636">
            <w:pPr>
              <w:pStyle w:val="Geenafstand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Nr</w:t>
            </w:r>
            <w:r w:rsidR="00C47B57" w:rsidRPr="00987029">
              <w:rPr>
                <w:rFonts w:ascii="Microsoft PhagsPa" w:eastAsia="Microsoft JhengHei Light" w:hAnsi="Microsoft PhagsPa" w:cstheme="majorHAnsi"/>
                <w:lang w:eastAsia="nl-NL"/>
              </w:rPr>
              <w:t>.</w:t>
            </w:r>
          </w:p>
        </w:tc>
        <w:tc>
          <w:tcPr>
            <w:tcW w:w="3156" w:type="dxa"/>
            <w:hideMark/>
          </w:tcPr>
          <w:p w:rsidR="0066285E" w:rsidRPr="00987029" w:rsidRDefault="0066285E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Vraag</w:t>
            </w:r>
          </w:p>
        </w:tc>
        <w:tc>
          <w:tcPr>
            <w:tcW w:w="1768" w:type="dxa"/>
            <w:hideMark/>
          </w:tcPr>
          <w:p w:rsidR="0066285E" w:rsidRPr="00987029" w:rsidRDefault="0066285E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Geen veranderingen</w:t>
            </w:r>
          </w:p>
        </w:tc>
        <w:tc>
          <w:tcPr>
            <w:tcW w:w="1768" w:type="dxa"/>
            <w:hideMark/>
          </w:tcPr>
          <w:p w:rsidR="0066285E" w:rsidRPr="00987029" w:rsidRDefault="0066285E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Ja, kleine veranderingen</w:t>
            </w:r>
          </w:p>
        </w:tc>
        <w:tc>
          <w:tcPr>
            <w:tcW w:w="1699" w:type="dxa"/>
            <w:hideMark/>
          </w:tcPr>
          <w:p w:rsidR="0066285E" w:rsidRPr="00987029" w:rsidRDefault="0066285E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Ja, grote veranderingen</w:t>
            </w:r>
          </w:p>
        </w:tc>
        <w:tc>
          <w:tcPr>
            <w:tcW w:w="5073" w:type="dxa"/>
            <w:hideMark/>
          </w:tcPr>
          <w:p w:rsidR="0066285E" w:rsidRPr="00987029" w:rsidRDefault="0066285E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Bijvoorbeeld</w:t>
            </w:r>
          </w:p>
        </w:tc>
      </w:tr>
      <w:tr w:rsidR="00EB0636" w:rsidRPr="00987029" w:rsidTr="0041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85E" w:rsidRPr="00987029" w:rsidRDefault="0066285E" w:rsidP="00EB0636">
            <w:pPr>
              <w:pStyle w:val="Geenafstand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3.</w:t>
            </w:r>
          </w:p>
        </w:tc>
        <w:tc>
          <w:tcPr>
            <w:tcW w:w="3156" w:type="dxa"/>
            <w:hideMark/>
          </w:tcPr>
          <w:p w:rsidR="0066285E" w:rsidRPr="00987029" w:rsidRDefault="0066285E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Vinden van woorden</w:t>
            </w:r>
          </w:p>
          <w:p w:rsidR="001A65B7" w:rsidRPr="00987029" w:rsidRDefault="001A65B7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768" w:type="dxa"/>
            <w:hideMark/>
          </w:tcPr>
          <w:p w:rsidR="0066285E" w:rsidRPr="00987029" w:rsidRDefault="0066285E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768" w:type="dxa"/>
            <w:hideMark/>
          </w:tcPr>
          <w:p w:rsidR="0066285E" w:rsidRPr="00987029" w:rsidRDefault="0066285E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  <w:hideMark/>
          </w:tcPr>
          <w:p w:rsidR="0066285E" w:rsidRPr="00987029" w:rsidRDefault="0066285E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5073" w:type="dxa"/>
            <w:hideMark/>
          </w:tcPr>
          <w:p w:rsidR="0066285E" w:rsidRPr="00987029" w:rsidRDefault="0066285E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  <w:br/>
            </w:r>
          </w:p>
        </w:tc>
      </w:tr>
      <w:tr w:rsidR="001A65B7" w:rsidRPr="00987029" w:rsidTr="0041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85E" w:rsidRPr="00987029" w:rsidRDefault="0066285E" w:rsidP="00EB0636">
            <w:pPr>
              <w:pStyle w:val="Geenafstand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4.</w:t>
            </w:r>
          </w:p>
        </w:tc>
        <w:tc>
          <w:tcPr>
            <w:tcW w:w="3156" w:type="dxa"/>
            <w:hideMark/>
          </w:tcPr>
          <w:p w:rsidR="001A65B7" w:rsidRPr="00987029" w:rsidRDefault="0066285E" w:rsidP="00EB063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Een 1-op-1 gesprek volgen</w:t>
            </w:r>
          </w:p>
          <w:p w:rsidR="001A65B7" w:rsidRPr="00987029" w:rsidRDefault="001A65B7" w:rsidP="00EB063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66285E" w:rsidRPr="00987029" w:rsidRDefault="0066285E" w:rsidP="00EB063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 xml:space="preserve"> </w:t>
            </w:r>
          </w:p>
        </w:tc>
        <w:tc>
          <w:tcPr>
            <w:tcW w:w="1768" w:type="dxa"/>
            <w:hideMark/>
          </w:tcPr>
          <w:p w:rsidR="0066285E" w:rsidRPr="00987029" w:rsidRDefault="0066285E" w:rsidP="00EB063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768" w:type="dxa"/>
            <w:hideMark/>
          </w:tcPr>
          <w:p w:rsidR="0066285E" w:rsidRPr="00987029" w:rsidRDefault="0066285E" w:rsidP="00EB063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  <w:hideMark/>
          </w:tcPr>
          <w:p w:rsidR="0066285E" w:rsidRPr="00987029" w:rsidRDefault="0066285E" w:rsidP="00EB063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5073" w:type="dxa"/>
            <w:hideMark/>
          </w:tcPr>
          <w:p w:rsidR="0066285E" w:rsidRPr="00987029" w:rsidRDefault="0066285E" w:rsidP="00EB063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  <w:br/>
            </w:r>
          </w:p>
        </w:tc>
      </w:tr>
      <w:tr w:rsidR="00987029" w:rsidRPr="00987029" w:rsidTr="0041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7029" w:rsidRPr="00987029" w:rsidRDefault="00987029" w:rsidP="00EB0636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>
              <w:rPr>
                <w:rFonts w:ascii="Microsoft PhagsPa" w:eastAsia="Microsoft JhengHei Light" w:hAnsi="Microsoft PhagsPa" w:cstheme="majorHAnsi"/>
                <w:lang w:eastAsia="nl-NL"/>
              </w:rPr>
              <w:t>5.</w:t>
            </w:r>
          </w:p>
        </w:tc>
        <w:tc>
          <w:tcPr>
            <w:tcW w:w="3156" w:type="dxa"/>
          </w:tcPr>
          <w:p w:rsid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>
              <w:rPr>
                <w:rFonts w:ascii="Microsoft PhagsPa" w:eastAsia="Microsoft JhengHei Light" w:hAnsi="Microsoft PhagsPa" w:cstheme="majorHAnsi"/>
                <w:lang w:eastAsia="nl-NL"/>
              </w:rPr>
              <w:t>Een groepsgesprek volgen</w:t>
            </w:r>
          </w:p>
          <w:p w:rsid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987029" w:rsidRP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987029" w:rsidRP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768" w:type="dxa"/>
          </w:tcPr>
          <w:p w:rsidR="00987029" w:rsidRP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987029" w:rsidRP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5073" w:type="dxa"/>
          </w:tcPr>
          <w:p w:rsidR="00987029" w:rsidRPr="00987029" w:rsidRDefault="00987029" w:rsidP="00EB063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</w:tr>
    </w:tbl>
    <w:p w:rsidR="00C47B57" w:rsidRDefault="00C47B57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987029" w:rsidRDefault="00987029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987029" w:rsidRDefault="00987029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987029" w:rsidRDefault="00987029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987029" w:rsidRDefault="00987029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987029" w:rsidRPr="00987029" w:rsidRDefault="00987029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566"/>
        <w:gridCol w:w="3114"/>
        <w:gridCol w:w="1768"/>
        <w:gridCol w:w="1776"/>
        <w:gridCol w:w="1721"/>
        <w:gridCol w:w="5059"/>
      </w:tblGrid>
      <w:tr w:rsidR="00987029" w:rsidRPr="00987029" w:rsidTr="0098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C47B57" w:rsidP="00EB0636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Nr.</w:t>
            </w:r>
          </w:p>
        </w:tc>
        <w:tc>
          <w:tcPr>
            <w:tcW w:w="3114" w:type="dxa"/>
          </w:tcPr>
          <w:p w:rsidR="00C47B57" w:rsidRPr="00987029" w:rsidRDefault="00C47B57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Vraag</w:t>
            </w:r>
          </w:p>
        </w:tc>
        <w:tc>
          <w:tcPr>
            <w:tcW w:w="1768" w:type="dxa"/>
          </w:tcPr>
          <w:p w:rsidR="00C47B57" w:rsidRPr="00987029" w:rsidRDefault="00C47B57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Geen veranderingen</w:t>
            </w:r>
          </w:p>
        </w:tc>
        <w:tc>
          <w:tcPr>
            <w:tcW w:w="1776" w:type="dxa"/>
          </w:tcPr>
          <w:p w:rsidR="00C47B57" w:rsidRPr="00987029" w:rsidRDefault="00C47B57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Ja, kleine veranderingen</w:t>
            </w:r>
          </w:p>
        </w:tc>
        <w:tc>
          <w:tcPr>
            <w:tcW w:w="1721" w:type="dxa"/>
          </w:tcPr>
          <w:p w:rsidR="00C47B57" w:rsidRPr="00987029" w:rsidRDefault="00C47B57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Ja, grote veranderingen</w:t>
            </w:r>
          </w:p>
        </w:tc>
        <w:tc>
          <w:tcPr>
            <w:tcW w:w="5059" w:type="dxa"/>
          </w:tcPr>
          <w:p w:rsidR="00C47B57" w:rsidRPr="00987029" w:rsidRDefault="00C47B57" w:rsidP="00EB063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Bijvoorbeeld</w:t>
            </w:r>
          </w:p>
        </w:tc>
      </w:tr>
      <w:tr w:rsidR="00987029" w:rsidRPr="00987029" w:rsidTr="0098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C47B57" w:rsidP="00C47B57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6.</w:t>
            </w:r>
          </w:p>
        </w:tc>
        <w:tc>
          <w:tcPr>
            <w:tcW w:w="3114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Actief deelnemen aan 1-op-1 gesprek</w:t>
            </w:r>
          </w:p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sz w:val="24"/>
                <w:szCs w:val="24"/>
                <w:lang w:eastAsia="nl-NL"/>
              </w:rPr>
            </w:pPr>
          </w:p>
        </w:tc>
        <w:tc>
          <w:tcPr>
            <w:tcW w:w="1768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9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987029" w:rsidRPr="00987029" w:rsidTr="0098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C47B57" w:rsidP="00C47B57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7.</w:t>
            </w:r>
          </w:p>
        </w:tc>
        <w:tc>
          <w:tcPr>
            <w:tcW w:w="3114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Actief deelnemen aan groepsgesprek</w:t>
            </w:r>
          </w:p>
          <w:p w:rsidR="001A65B7" w:rsidRPr="00987029" w:rsidRDefault="001A65B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9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987029" w:rsidRPr="00987029" w:rsidTr="0098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C47B57" w:rsidP="00C47B57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8.</w:t>
            </w:r>
          </w:p>
        </w:tc>
        <w:tc>
          <w:tcPr>
            <w:tcW w:w="3114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Geheugen</w:t>
            </w:r>
          </w:p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9" w:type="dxa"/>
          </w:tcPr>
          <w:p w:rsidR="00C47B57" w:rsidRPr="00987029" w:rsidRDefault="00C47B5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987029" w:rsidRPr="00987029" w:rsidTr="0098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C47B57" w:rsidP="00C47B57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9.</w:t>
            </w:r>
          </w:p>
        </w:tc>
        <w:tc>
          <w:tcPr>
            <w:tcW w:w="3114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Concentratie</w:t>
            </w:r>
          </w:p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9" w:type="dxa"/>
          </w:tcPr>
          <w:p w:rsidR="00C47B57" w:rsidRPr="00987029" w:rsidRDefault="00C47B57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1A65B7" w:rsidRPr="00987029" w:rsidTr="0098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1A65B7" w:rsidRPr="00987029" w:rsidRDefault="001A65B7" w:rsidP="00C47B57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10.</w:t>
            </w:r>
          </w:p>
        </w:tc>
        <w:tc>
          <w:tcPr>
            <w:tcW w:w="3114" w:type="dxa"/>
          </w:tcPr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Lezen</w:t>
            </w:r>
          </w:p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9" w:type="dxa"/>
          </w:tcPr>
          <w:p w:rsidR="001A65B7" w:rsidRPr="00987029" w:rsidRDefault="001A65B7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987029" w:rsidRPr="00987029" w:rsidTr="0098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87029" w:rsidRPr="00987029" w:rsidRDefault="00987029" w:rsidP="00C47B57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>
              <w:rPr>
                <w:rFonts w:ascii="Microsoft PhagsPa" w:eastAsia="Microsoft JhengHei Light" w:hAnsi="Microsoft PhagsPa" w:cstheme="majorHAnsi"/>
                <w:lang w:eastAsia="nl-NL"/>
              </w:rPr>
              <w:t>11.</w:t>
            </w:r>
          </w:p>
        </w:tc>
        <w:tc>
          <w:tcPr>
            <w:tcW w:w="3114" w:type="dxa"/>
          </w:tcPr>
          <w:p w:rsidR="00987029" w:rsidRDefault="00987029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>
              <w:rPr>
                <w:rFonts w:ascii="Microsoft PhagsPa" w:eastAsia="Microsoft JhengHei Light" w:hAnsi="Microsoft PhagsPa" w:cstheme="majorHAnsi"/>
                <w:lang w:eastAsia="nl-NL"/>
              </w:rPr>
              <w:t>Schrijven</w:t>
            </w:r>
          </w:p>
          <w:p w:rsidR="00987029" w:rsidRDefault="00987029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987029" w:rsidRPr="00987029" w:rsidRDefault="00987029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987029" w:rsidRPr="00987029" w:rsidRDefault="00987029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987029" w:rsidRPr="00987029" w:rsidRDefault="00987029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987029" w:rsidRPr="00987029" w:rsidRDefault="00987029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9" w:type="dxa"/>
          </w:tcPr>
          <w:p w:rsidR="00987029" w:rsidRPr="00987029" w:rsidRDefault="00987029" w:rsidP="00C47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987029" w:rsidRPr="00987029" w:rsidTr="0098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87029" w:rsidRDefault="00987029" w:rsidP="00C47B57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>
              <w:rPr>
                <w:rFonts w:ascii="Microsoft PhagsPa" w:eastAsia="Microsoft JhengHei Light" w:hAnsi="Microsoft PhagsPa" w:cstheme="majorHAnsi"/>
                <w:lang w:eastAsia="nl-NL"/>
              </w:rPr>
              <w:t>12.</w:t>
            </w:r>
          </w:p>
        </w:tc>
        <w:tc>
          <w:tcPr>
            <w:tcW w:w="3114" w:type="dxa"/>
          </w:tcPr>
          <w:p w:rsidR="00987029" w:rsidRDefault="00987029" w:rsidP="0098702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>
              <w:rPr>
                <w:rFonts w:ascii="Microsoft PhagsPa" w:eastAsia="Microsoft JhengHei Light" w:hAnsi="Microsoft PhagsPa" w:cstheme="majorHAnsi"/>
                <w:lang w:eastAsia="nl-NL"/>
              </w:rPr>
              <w:t>Mailen</w:t>
            </w:r>
          </w:p>
          <w:p w:rsidR="00987029" w:rsidRDefault="00987029" w:rsidP="0098702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987029" w:rsidRDefault="00987029" w:rsidP="0098702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987029" w:rsidRPr="00987029" w:rsidRDefault="00987029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987029" w:rsidRPr="00987029" w:rsidRDefault="00987029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987029" w:rsidRPr="00987029" w:rsidRDefault="00987029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9" w:type="dxa"/>
          </w:tcPr>
          <w:p w:rsidR="00987029" w:rsidRPr="00987029" w:rsidRDefault="00987029" w:rsidP="00C47B5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</w:tbl>
    <w:p w:rsidR="00C47B57" w:rsidRDefault="00C47B57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987029" w:rsidRPr="00987029" w:rsidRDefault="00987029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566"/>
        <w:gridCol w:w="3115"/>
        <w:gridCol w:w="1768"/>
        <w:gridCol w:w="1776"/>
        <w:gridCol w:w="1721"/>
        <w:gridCol w:w="5058"/>
      </w:tblGrid>
      <w:tr w:rsidR="001A65B7" w:rsidRPr="00987029" w:rsidTr="0098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C47B57" w:rsidP="000132EA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Nr.</w:t>
            </w:r>
          </w:p>
        </w:tc>
        <w:tc>
          <w:tcPr>
            <w:tcW w:w="3115" w:type="dxa"/>
          </w:tcPr>
          <w:p w:rsidR="00C47B57" w:rsidRPr="00987029" w:rsidRDefault="00C47B57" w:rsidP="000132E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Vraag</w:t>
            </w:r>
          </w:p>
        </w:tc>
        <w:tc>
          <w:tcPr>
            <w:tcW w:w="1768" w:type="dxa"/>
          </w:tcPr>
          <w:p w:rsidR="00C47B57" w:rsidRPr="00987029" w:rsidRDefault="00C47B57" w:rsidP="000132E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Geen veranderingen</w:t>
            </w:r>
          </w:p>
        </w:tc>
        <w:tc>
          <w:tcPr>
            <w:tcW w:w="1776" w:type="dxa"/>
          </w:tcPr>
          <w:p w:rsidR="00C47B57" w:rsidRPr="00987029" w:rsidRDefault="00C47B57" w:rsidP="000132E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Ja, kleine veranderingen</w:t>
            </w:r>
          </w:p>
        </w:tc>
        <w:tc>
          <w:tcPr>
            <w:tcW w:w="1721" w:type="dxa"/>
          </w:tcPr>
          <w:p w:rsidR="00C47B57" w:rsidRPr="00987029" w:rsidRDefault="00C47B57" w:rsidP="000132E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Ja, grote veranderingen</w:t>
            </w:r>
          </w:p>
        </w:tc>
        <w:tc>
          <w:tcPr>
            <w:tcW w:w="5058" w:type="dxa"/>
          </w:tcPr>
          <w:p w:rsidR="00C47B57" w:rsidRPr="00987029" w:rsidRDefault="00C47B57" w:rsidP="000132E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Bijvoorbeeld</w:t>
            </w:r>
          </w:p>
        </w:tc>
      </w:tr>
      <w:tr w:rsidR="001A65B7" w:rsidRPr="00987029" w:rsidTr="0098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1A65B7" w:rsidP="000132EA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13.</w:t>
            </w:r>
          </w:p>
        </w:tc>
        <w:tc>
          <w:tcPr>
            <w:tcW w:w="3115" w:type="dxa"/>
          </w:tcPr>
          <w:p w:rsidR="00C47B5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Appen</w:t>
            </w:r>
          </w:p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8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1A65B7" w:rsidRPr="00987029" w:rsidTr="0098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1A65B7" w:rsidP="000132EA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14.</w:t>
            </w:r>
          </w:p>
        </w:tc>
        <w:tc>
          <w:tcPr>
            <w:tcW w:w="3115" w:type="dxa"/>
          </w:tcPr>
          <w:p w:rsidR="00C47B5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Telefoneren</w:t>
            </w:r>
          </w:p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C47B57" w:rsidRPr="00987029" w:rsidRDefault="00C47B5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C47B57" w:rsidRPr="00987029" w:rsidRDefault="00C47B5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C47B57" w:rsidRPr="00987029" w:rsidRDefault="00C47B5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8" w:type="dxa"/>
          </w:tcPr>
          <w:p w:rsidR="00C47B57" w:rsidRPr="00987029" w:rsidRDefault="00C47B5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1A65B7" w:rsidRPr="00987029" w:rsidTr="0098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C47B57" w:rsidRPr="00987029" w:rsidRDefault="001A65B7" w:rsidP="000132EA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15.</w:t>
            </w:r>
          </w:p>
        </w:tc>
        <w:tc>
          <w:tcPr>
            <w:tcW w:w="3115" w:type="dxa"/>
          </w:tcPr>
          <w:p w:rsidR="00C47B5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TV kijken</w:t>
            </w:r>
          </w:p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8" w:type="dxa"/>
          </w:tcPr>
          <w:p w:rsidR="00C47B57" w:rsidRPr="00987029" w:rsidRDefault="00C47B5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1A65B7" w:rsidRPr="00987029" w:rsidTr="0098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1A65B7" w:rsidRPr="00987029" w:rsidRDefault="001A65B7" w:rsidP="000132EA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16.</w:t>
            </w:r>
          </w:p>
        </w:tc>
        <w:tc>
          <w:tcPr>
            <w:tcW w:w="3115" w:type="dxa"/>
          </w:tcPr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Het dagelijks leven</w:t>
            </w:r>
          </w:p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8" w:type="dxa"/>
          </w:tcPr>
          <w:p w:rsidR="001A65B7" w:rsidRPr="00987029" w:rsidRDefault="001A65B7" w:rsidP="000132E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  <w:tr w:rsidR="001A65B7" w:rsidRPr="00987029" w:rsidTr="0098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1A65B7" w:rsidRPr="00987029" w:rsidRDefault="001A65B7" w:rsidP="000132EA">
            <w:pPr>
              <w:pStyle w:val="Geenafstand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17.</w:t>
            </w:r>
          </w:p>
        </w:tc>
        <w:tc>
          <w:tcPr>
            <w:tcW w:w="3115" w:type="dxa"/>
          </w:tcPr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  <w:r w:rsidRPr="00987029">
              <w:rPr>
                <w:rFonts w:ascii="Microsoft PhagsPa" w:eastAsia="Microsoft JhengHei Light" w:hAnsi="Microsoft PhagsPa" w:cstheme="majorHAnsi"/>
                <w:lang w:eastAsia="nl-NL"/>
              </w:rPr>
              <w:t>Vrijetijdsbesteding</w:t>
            </w:r>
          </w:p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68" w:type="dxa"/>
          </w:tcPr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76" w:type="dxa"/>
          </w:tcPr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1721" w:type="dxa"/>
          </w:tcPr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  <w:tc>
          <w:tcPr>
            <w:tcW w:w="5058" w:type="dxa"/>
          </w:tcPr>
          <w:p w:rsidR="001A65B7" w:rsidRPr="00987029" w:rsidRDefault="001A65B7" w:rsidP="000132E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eastAsia="Microsoft JhengHei Light" w:hAnsi="Microsoft PhagsPa" w:cstheme="majorHAnsi"/>
                <w:lang w:eastAsia="nl-NL"/>
              </w:rPr>
            </w:pPr>
          </w:p>
        </w:tc>
      </w:tr>
    </w:tbl>
    <w:p w:rsidR="00C47B57" w:rsidRPr="00987029" w:rsidRDefault="00C47B57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C47B57" w:rsidRPr="00987029" w:rsidRDefault="00C47B57" w:rsidP="00EB0636">
      <w:pPr>
        <w:pStyle w:val="Geenafstand"/>
        <w:rPr>
          <w:rFonts w:ascii="Microsoft PhagsPa" w:eastAsia="Microsoft JhengHei Light" w:hAnsi="Microsoft PhagsPa" w:cstheme="majorHAnsi"/>
          <w:lang w:eastAsia="nl-NL"/>
        </w:rPr>
      </w:pPr>
    </w:p>
    <w:p w:rsidR="0066285E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>Aanvullingen / opmerkingen</w:t>
      </w:r>
    </w:p>
    <w:p w:rsidR="0066285E" w:rsidRPr="00987029" w:rsidRDefault="0066285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  <w:r w:rsidRPr="00987029">
        <w:rPr>
          <w:rFonts w:ascii="Microsoft PhagsPa" w:eastAsia="Microsoft JhengHei Light" w:hAnsi="Microsoft PhagsPa" w:cstheme="majorHAnsi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65B7" w:rsidRPr="00987029">
        <w:rPr>
          <w:rFonts w:ascii="Microsoft PhagsPa" w:eastAsia="Microsoft JhengHei Light" w:hAnsi="Microsoft PhagsPa" w:cstheme="majorHAnsi"/>
          <w:lang w:eastAsia="nl-NL"/>
        </w:rPr>
        <w:t>……………….</w:t>
      </w:r>
    </w:p>
    <w:p w:rsidR="00413AFE" w:rsidRDefault="00413AFE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</w:p>
    <w:p w:rsidR="000132EA" w:rsidRDefault="000132EA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</w:p>
    <w:p w:rsidR="000132EA" w:rsidRDefault="000132EA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</w:p>
    <w:p w:rsidR="000132EA" w:rsidRPr="00987029" w:rsidRDefault="000132EA" w:rsidP="00EB0636">
      <w:pPr>
        <w:pStyle w:val="Geenafstand"/>
        <w:rPr>
          <w:rFonts w:ascii="Microsoft PhagsPa" w:eastAsia="Microsoft JhengHei Light" w:hAnsi="Microsoft PhagsPa" w:cstheme="majorHAnsi"/>
          <w:sz w:val="24"/>
          <w:szCs w:val="24"/>
          <w:lang w:eastAsia="nl-NL"/>
        </w:rPr>
      </w:pPr>
    </w:p>
    <w:sectPr w:rsidR="000132EA" w:rsidRPr="00987029" w:rsidSect="006628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1F" w:rsidRDefault="00A44C1F" w:rsidP="0066285E">
      <w:pPr>
        <w:spacing w:after="0" w:line="240" w:lineRule="auto"/>
      </w:pPr>
      <w:r>
        <w:separator/>
      </w:r>
    </w:p>
  </w:endnote>
  <w:endnote w:type="continuationSeparator" w:id="0">
    <w:p w:rsidR="00A44C1F" w:rsidRDefault="00A44C1F" w:rsidP="0066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1F" w:rsidRDefault="00A44C1F" w:rsidP="0066285E">
      <w:pPr>
        <w:spacing w:after="0" w:line="240" w:lineRule="auto"/>
      </w:pPr>
      <w:r>
        <w:separator/>
      </w:r>
    </w:p>
  </w:footnote>
  <w:footnote w:type="continuationSeparator" w:id="0">
    <w:p w:rsidR="00A44C1F" w:rsidRDefault="00A44C1F" w:rsidP="0066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EA" w:rsidRDefault="000132EA" w:rsidP="00EB0636">
    <w:pPr>
      <w:pStyle w:val="Titel"/>
      <w:rPr>
        <w:rFonts w:eastAsia="Microsoft JhengHei"/>
        <w:sz w:val="22"/>
        <w:szCs w:val="22"/>
        <w:lang w:eastAsia="nl-NL"/>
      </w:rPr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6788785</wp:posOffset>
          </wp:positionH>
          <wp:positionV relativeFrom="paragraph">
            <wp:posOffset>-435610</wp:posOffset>
          </wp:positionV>
          <wp:extent cx="2974975" cy="1271905"/>
          <wp:effectExtent l="0" t="0" r="0" b="4445"/>
          <wp:wrapThrough wrapText="bothSides">
            <wp:wrapPolygon edited="0">
              <wp:start x="0" y="0"/>
              <wp:lineTo x="0" y="21352"/>
              <wp:lineTo x="21439" y="21352"/>
              <wp:lineTo x="21439" y="0"/>
              <wp:lineTo x="0" y="0"/>
            </wp:wrapPolygon>
          </wp:wrapThrough>
          <wp:docPr id="1" name="Afbeelding 1" descr="Afbeeldingsresultaat voor landelijke werkgroep logopedie dementi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andelijke werkgroep logopedie dementi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31" b="10381"/>
                  <a:stretch/>
                </pic:blipFill>
                <pic:spPr bwMode="auto">
                  <a:xfrm>
                    <a:off x="0" y="0"/>
                    <a:ext cx="297497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2EA" w:rsidRPr="001A65B7" w:rsidRDefault="000132EA" w:rsidP="00EB0636">
    <w:pPr>
      <w:pStyle w:val="Titel"/>
      <w:rPr>
        <w:rFonts w:eastAsia="Microsoft JhengHei"/>
        <w:sz w:val="52"/>
        <w:szCs w:val="52"/>
        <w:lang w:eastAsia="nl-NL"/>
      </w:rPr>
    </w:pPr>
    <w:r w:rsidRPr="001A65B7">
      <w:rPr>
        <w:rFonts w:eastAsia="Microsoft JhengHei"/>
        <w:sz w:val="52"/>
        <w:szCs w:val="52"/>
        <w:lang w:eastAsia="nl-NL"/>
      </w:rPr>
      <w:t>Veranderingen in de communicatie</w:t>
    </w:r>
  </w:p>
  <w:p w:rsidR="000132EA" w:rsidRPr="00EB0636" w:rsidRDefault="000132EA" w:rsidP="00EB0636">
    <w:pPr>
      <w:rPr>
        <w:rFonts w:ascii="Microsoft JhengHei" w:eastAsia="Microsoft JhengHei" w:hAnsi="Microsoft JhengHei"/>
        <w:lang w:eastAsia="nl-NL"/>
      </w:rPr>
    </w:pPr>
    <w:r>
      <w:rPr>
        <w:rFonts w:ascii="Microsoft JhengHei" w:eastAsia="Microsoft JhengHei" w:hAnsi="Microsoft JhengHei"/>
        <w:lang w:eastAsia="nl-NL"/>
      </w:rPr>
      <w:t>Versie gesprekspartner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95F"/>
    <w:multiLevelType w:val="hybridMultilevel"/>
    <w:tmpl w:val="23C6A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755F"/>
    <w:multiLevelType w:val="hybridMultilevel"/>
    <w:tmpl w:val="F8AA452A"/>
    <w:lvl w:ilvl="0" w:tplc="7DB621EE">
      <w:numFmt w:val="decimal"/>
      <w:lvlText w:val="%1"/>
      <w:lvlJc w:val="left"/>
      <w:pPr>
        <w:ind w:left="5856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6576" w:hanging="360"/>
      </w:pPr>
    </w:lvl>
    <w:lvl w:ilvl="2" w:tplc="0413001B" w:tentative="1">
      <w:start w:val="1"/>
      <w:numFmt w:val="lowerRoman"/>
      <w:lvlText w:val="%3."/>
      <w:lvlJc w:val="right"/>
      <w:pPr>
        <w:ind w:left="7296" w:hanging="180"/>
      </w:pPr>
    </w:lvl>
    <w:lvl w:ilvl="3" w:tplc="0413000F" w:tentative="1">
      <w:start w:val="1"/>
      <w:numFmt w:val="decimal"/>
      <w:lvlText w:val="%4."/>
      <w:lvlJc w:val="left"/>
      <w:pPr>
        <w:ind w:left="8016" w:hanging="360"/>
      </w:pPr>
    </w:lvl>
    <w:lvl w:ilvl="4" w:tplc="04130019" w:tentative="1">
      <w:start w:val="1"/>
      <w:numFmt w:val="lowerLetter"/>
      <w:lvlText w:val="%5."/>
      <w:lvlJc w:val="left"/>
      <w:pPr>
        <w:ind w:left="8736" w:hanging="360"/>
      </w:pPr>
    </w:lvl>
    <w:lvl w:ilvl="5" w:tplc="0413001B" w:tentative="1">
      <w:start w:val="1"/>
      <w:numFmt w:val="lowerRoman"/>
      <w:lvlText w:val="%6."/>
      <w:lvlJc w:val="right"/>
      <w:pPr>
        <w:ind w:left="9456" w:hanging="180"/>
      </w:pPr>
    </w:lvl>
    <w:lvl w:ilvl="6" w:tplc="0413000F" w:tentative="1">
      <w:start w:val="1"/>
      <w:numFmt w:val="decimal"/>
      <w:lvlText w:val="%7."/>
      <w:lvlJc w:val="left"/>
      <w:pPr>
        <w:ind w:left="10176" w:hanging="360"/>
      </w:pPr>
    </w:lvl>
    <w:lvl w:ilvl="7" w:tplc="04130019" w:tentative="1">
      <w:start w:val="1"/>
      <w:numFmt w:val="lowerLetter"/>
      <w:lvlText w:val="%8."/>
      <w:lvlJc w:val="left"/>
      <w:pPr>
        <w:ind w:left="10896" w:hanging="360"/>
      </w:pPr>
    </w:lvl>
    <w:lvl w:ilvl="8" w:tplc="0413001B" w:tentative="1">
      <w:start w:val="1"/>
      <w:numFmt w:val="lowerRoman"/>
      <w:lvlText w:val="%9."/>
      <w:lvlJc w:val="right"/>
      <w:pPr>
        <w:ind w:left="11616" w:hanging="180"/>
      </w:pPr>
    </w:lvl>
  </w:abstractNum>
  <w:abstractNum w:abstractNumId="2">
    <w:nsid w:val="4437418B"/>
    <w:multiLevelType w:val="hybridMultilevel"/>
    <w:tmpl w:val="23C6A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7268D"/>
    <w:multiLevelType w:val="hybridMultilevel"/>
    <w:tmpl w:val="23C6A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78B3"/>
    <w:multiLevelType w:val="hybridMultilevel"/>
    <w:tmpl w:val="5A106B5E"/>
    <w:lvl w:ilvl="0" w:tplc="F20EAE26">
      <w:numFmt w:val="decimal"/>
      <w:lvlText w:val="%1"/>
      <w:lvlJc w:val="left"/>
      <w:pPr>
        <w:ind w:left="5856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6576" w:hanging="360"/>
      </w:pPr>
    </w:lvl>
    <w:lvl w:ilvl="2" w:tplc="0413001B" w:tentative="1">
      <w:start w:val="1"/>
      <w:numFmt w:val="lowerRoman"/>
      <w:lvlText w:val="%3."/>
      <w:lvlJc w:val="right"/>
      <w:pPr>
        <w:ind w:left="7296" w:hanging="180"/>
      </w:pPr>
    </w:lvl>
    <w:lvl w:ilvl="3" w:tplc="0413000F" w:tentative="1">
      <w:start w:val="1"/>
      <w:numFmt w:val="decimal"/>
      <w:lvlText w:val="%4."/>
      <w:lvlJc w:val="left"/>
      <w:pPr>
        <w:ind w:left="8016" w:hanging="360"/>
      </w:pPr>
    </w:lvl>
    <w:lvl w:ilvl="4" w:tplc="04130019" w:tentative="1">
      <w:start w:val="1"/>
      <w:numFmt w:val="lowerLetter"/>
      <w:lvlText w:val="%5."/>
      <w:lvlJc w:val="left"/>
      <w:pPr>
        <w:ind w:left="8736" w:hanging="360"/>
      </w:pPr>
    </w:lvl>
    <w:lvl w:ilvl="5" w:tplc="0413001B" w:tentative="1">
      <w:start w:val="1"/>
      <w:numFmt w:val="lowerRoman"/>
      <w:lvlText w:val="%6."/>
      <w:lvlJc w:val="right"/>
      <w:pPr>
        <w:ind w:left="9456" w:hanging="180"/>
      </w:pPr>
    </w:lvl>
    <w:lvl w:ilvl="6" w:tplc="0413000F" w:tentative="1">
      <w:start w:val="1"/>
      <w:numFmt w:val="decimal"/>
      <w:lvlText w:val="%7."/>
      <w:lvlJc w:val="left"/>
      <w:pPr>
        <w:ind w:left="10176" w:hanging="360"/>
      </w:pPr>
    </w:lvl>
    <w:lvl w:ilvl="7" w:tplc="04130019" w:tentative="1">
      <w:start w:val="1"/>
      <w:numFmt w:val="lowerLetter"/>
      <w:lvlText w:val="%8."/>
      <w:lvlJc w:val="left"/>
      <w:pPr>
        <w:ind w:left="10896" w:hanging="360"/>
      </w:pPr>
    </w:lvl>
    <w:lvl w:ilvl="8" w:tplc="0413001B" w:tentative="1">
      <w:start w:val="1"/>
      <w:numFmt w:val="lowerRoman"/>
      <w:lvlText w:val="%9."/>
      <w:lvlJc w:val="right"/>
      <w:pPr>
        <w:ind w:left="1161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E"/>
    <w:rsid w:val="000132EA"/>
    <w:rsid w:val="00021338"/>
    <w:rsid w:val="001A65B7"/>
    <w:rsid w:val="0031604F"/>
    <w:rsid w:val="00413AFE"/>
    <w:rsid w:val="0066285E"/>
    <w:rsid w:val="00803C7C"/>
    <w:rsid w:val="008632BD"/>
    <w:rsid w:val="008E5CA1"/>
    <w:rsid w:val="00987029"/>
    <w:rsid w:val="00A44C1F"/>
    <w:rsid w:val="00C47B57"/>
    <w:rsid w:val="00DA7904"/>
    <w:rsid w:val="00E16607"/>
    <w:rsid w:val="00E743BB"/>
    <w:rsid w:val="00EB0636"/>
    <w:rsid w:val="00F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PlainTable5">
    <w:name w:val="Plain Table 5"/>
    <w:basedOn w:val="Standaardtabel"/>
    <w:uiPriority w:val="45"/>
    <w:rsid w:val="006628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5">
    <w:name w:val="Grid Table 2 Accent 5"/>
    <w:basedOn w:val="Standaardtabel"/>
    <w:uiPriority w:val="47"/>
    <w:rsid w:val="0066285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6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85E"/>
  </w:style>
  <w:style w:type="paragraph" w:styleId="Voettekst">
    <w:name w:val="footer"/>
    <w:basedOn w:val="Standaard"/>
    <w:link w:val="VoettekstChar"/>
    <w:uiPriority w:val="99"/>
    <w:unhideWhenUsed/>
    <w:rsid w:val="0066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85E"/>
  </w:style>
  <w:style w:type="paragraph" w:styleId="Titel">
    <w:name w:val="Title"/>
    <w:basedOn w:val="Standaard"/>
    <w:next w:val="Standaard"/>
    <w:link w:val="TitelChar"/>
    <w:uiPriority w:val="10"/>
    <w:qFormat/>
    <w:rsid w:val="00EB0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0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B063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4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Standaardtabel"/>
    <w:uiPriority w:val="47"/>
    <w:rsid w:val="00413A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01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PlainTable5">
    <w:name w:val="Plain Table 5"/>
    <w:basedOn w:val="Standaardtabel"/>
    <w:uiPriority w:val="45"/>
    <w:rsid w:val="006628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5">
    <w:name w:val="Grid Table 2 Accent 5"/>
    <w:basedOn w:val="Standaardtabel"/>
    <w:uiPriority w:val="47"/>
    <w:rsid w:val="0066285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6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85E"/>
  </w:style>
  <w:style w:type="paragraph" w:styleId="Voettekst">
    <w:name w:val="footer"/>
    <w:basedOn w:val="Standaard"/>
    <w:link w:val="VoettekstChar"/>
    <w:uiPriority w:val="99"/>
    <w:unhideWhenUsed/>
    <w:rsid w:val="0066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85E"/>
  </w:style>
  <w:style w:type="paragraph" w:styleId="Titel">
    <w:name w:val="Title"/>
    <w:basedOn w:val="Standaard"/>
    <w:next w:val="Standaard"/>
    <w:link w:val="TitelChar"/>
    <w:uiPriority w:val="10"/>
    <w:qFormat/>
    <w:rsid w:val="00EB0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0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B063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4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Standaardtabel"/>
    <w:uiPriority w:val="47"/>
    <w:rsid w:val="00413A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01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2ahUKEwiOn5-Y6sPdAhULyKQKHfQsC-8QjRx6BAgBEAU&amp;url=https://www.logopediepraktijkoost.nl/nieuws/lwld-landelijke-werkgroep-logopedie-en-dementie&amp;psig=AOvVaw22iImLQaeqWN-iqAVGJOjs&amp;ust=153733523667583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Waalboog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Channah Kaijser</dc:creator>
  <cp:lastModifiedBy>Hoedemaekers, Mieke</cp:lastModifiedBy>
  <cp:revision>2</cp:revision>
  <dcterms:created xsi:type="dcterms:W3CDTF">2019-01-30T13:19:00Z</dcterms:created>
  <dcterms:modified xsi:type="dcterms:W3CDTF">2019-01-30T13:19:00Z</dcterms:modified>
</cp:coreProperties>
</file>